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99AD6" w14:textId="77777777" w:rsidR="009B7150" w:rsidRPr="009B7150" w:rsidRDefault="009B7150" w:rsidP="00F51045">
      <w:pPr>
        <w:shd w:val="clear" w:color="auto" w:fill="FFFFFF"/>
        <w:ind w:left="-720" w:right="-540" w:firstLine="720"/>
        <w:rPr>
          <w:rFonts w:ascii="Times" w:eastAsia="Times New Roman" w:hAnsi="Times" w:cs="Times New Roman"/>
          <w:color w:val="000000"/>
          <w:sz w:val="27"/>
          <w:szCs w:val="27"/>
        </w:rPr>
      </w:pPr>
      <w:r>
        <w:rPr>
          <w:rFonts w:ascii="Times" w:eastAsia="Times New Roman" w:hAnsi="Times" w:cs="Times New Roman"/>
          <w:noProof/>
          <w:color w:val="0000FF"/>
          <w:sz w:val="27"/>
          <w:szCs w:val="27"/>
        </w:rPr>
        <w:drawing>
          <wp:inline distT="0" distB="0" distL="0" distR="0" wp14:anchorId="67366A92" wp14:editId="08EE4748">
            <wp:extent cx="3230245" cy="788187"/>
            <wp:effectExtent l="0" t="0" r="0" b="0"/>
            <wp:docPr id="1" name="Picture 1" descr="https://origin.ih.constantcontact.com/fs128/1101407022588/img/2033.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igin.ih.constantcontact.com/fs128/1101407022588/img/2033.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0245" cy="788187"/>
                    </a:xfrm>
                    <a:prstGeom prst="rect">
                      <a:avLst/>
                    </a:prstGeom>
                    <a:noFill/>
                    <a:ln>
                      <a:noFill/>
                    </a:ln>
                  </pic:spPr>
                </pic:pic>
              </a:graphicData>
            </a:graphic>
          </wp:inline>
        </w:drawing>
      </w:r>
      <w:r w:rsidRPr="009B7150">
        <w:rPr>
          <w:rFonts w:ascii="Times" w:eastAsia="Times New Roman" w:hAnsi="Times" w:cs="Times New Roman"/>
          <w:color w:val="000000"/>
          <w:sz w:val="27"/>
          <w:szCs w:val="27"/>
        </w:rPr>
        <w:t> </w:t>
      </w:r>
    </w:p>
    <w:p w14:paraId="3195D9E9" w14:textId="77777777" w:rsidR="009B7150" w:rsidRPr="009B7150" w:rsidRDefault="009B7150" w:rsidP="00F51045">
      <w:pPr>
        <w:shd w:val="clear" w:color="auto" w:fill="FFFFFF"/>
        <w:ind w:right="-540"/>
        <w:rPr>
          <w:rFonts w:ascii="Arial" w:hAnsi="Arial" w:cs="Arial"/>
          <w:color w:val="000000"/>
          <w:sz w:val="18"/>
          <w:szCs w:val="18"/>
        </w:rPr>
      </w:pPr>
      <w:r w:rsidRPr="009B7150">
        <w:rPr>
          <w:rFonts w:ascii="Arial" w:hAnsi="Arial" w:cs="Arial"/>
          <w:color w:val="000000"/>
          <w:sz w:val="18"/>
          <w:szCs w:val="18"/>
        </w:rPr>
        <w:t> </w:t>
      </w:r>
    </w:p>
    <w:p w14:paraId="08C74339" w14:textId="49486B44" w:rsidR="009B7150" w:rsidRPr="009B7150" w:rsidRDefault="009B7150" w:rsidP="00F51045">
      <w:pPr>
        <w:shd w:val="clear" w:color="auto" w:fill="FFFFFF"/>
        <w:ind w:right="-540"/>
        <w:rPr>
          <w:rFonts w:ascii="Arial" w:hAnsi="Arial" w:cs="Arial"/>
          <w:color w:val="000000"/>
          <w:sz w:val="18"/>
          <w:szCs w:val="18"/>
        </w:rPr>
      </w:pPr>
      <w:r w:rsidRPr="009B7150">
        <w:rPr>
          <w:rFonts w:ascii="Arial" w:hAnsi="Arial" w:cs="Arial"/>
          <w:b/>
          <w:bCs/>
          <w:color w:val="000000"/>
          <w:sz w:val="18"/>
          <w:szCs w:val="18"/>
        </w:rPr>
        <w:t>***** FOR IMMEDIATE RELEASE *******</w:t>
      </w:r>
    </w:p>
    <w:p w14:paraId="5F6A9D93" w14:textId="77777777" w:rsidR="009B7150" w:rsidRPr="009B7150" w:rsidRDefault="009B7150" w:rsidP="00F51045">
      <w:pPr>
        <w:shd w:val="clear" w:color="auto" w:fill="FFFFFF"/>
        <w:ind w:right="-540"/>
        <w:rPr>
          <w:rFonts w:ascii="Arial" w:hAnsi="Arial" w:cs="Arial"/>
          <w:color w:val="000000"/>
          <w:sz w:val="18"/>
          <w:szCs w:val="18"/>
        </w:rPr>
      </w:pPr>
      <w:r w:rsidRPr="009B7150">
        <w:rPr>
          <w:rFonts w:ascii="Arial" w:hAnsi="Arial" w:cs="Arial"/>
          <w:color w:val="000000"/>
          <w:sz w:val="18"/>
          <w:szCs w:val="18"/>
        </w:rPr>
        <w:t> </w:t>
      </w:r>
    </w:p>
    <w:p w14:paraId="182BEF44" w14:textId="77777777" w:rsidR="009B7150" w:rsidRPr="009B7150" w:rsidRDefault="009B7150" w:rsidP="00F51045">
      <w:pPr>
        <w:shd w:val="clear" w:color="auto" w:fill="FFFFFF"/>
        <w:ind w:right="-540"/>
        <w:rPr>
          <w:rFonts w:ascii="Arial" w:hAnsi="Arial" w:cs="Arial"/>
          <w:color w:val="000000"/>
          <w:sz w:val="18"/>
          <w:szCs w:val="18"/>
        </w:rPr>
      </w:pPr>
      <w:r w:rsidRPr="009B7150">
        <w:rPr>
          <w:rFonts w:ascii="Arial" w:hAnsi="Arial" w:cs="Arial"/>
          <w:b/>
          <w:bCs/>
          <w:color w:val="000000"/>
          <w:sz w:val="18"/>
          <w:szCs w:val="18"/>
        </w:rPr>
        <w:t>Contact:</w:t>
      </w:r>
      <w:r w:rsidRPr="009B7150">
        <w:rPr>
          <w:rFonts w:ascii="Arial" w:hAnsi="Arial" w:cs="Arial"/>
          <w:color w:val="000000"/>
          <w:sz w:val="18"/>
          <w:szCs w:val="18"/>
        </w:rPr>
        <w:t> Angela Pang, apang@asianweek.com or (415) 373-4002</w:t>
      </w:r>
    </w:p>
    <w:p w14:paraId="6886B587" w14:textId="5BD9B02C" w:rsidR="009B7150" w:rsidRPr="009B7150" w:rsidRDefault="009B7150" w:rsidP="00F51045">
      <w:pPr>
        <w:shd w:val="clear" w:color="auto" w:fill="FFFFFF"/>
        <w:ind w:right="-540"/>
        <w:rPr>
          <w:rFonts w:ascii="Arial" w:hAnsi="Arial" w:cs="Arial"/>
          <w:color w:val="000000"/>
          <w:sz w:val="18"/>
          <w:szCs w:val="18"/>
        </w:rPr>
      </w:pPr>
    </w:p>
    <w:p w14:paraId="12EEF43B" w14:textId="757C7657" w:rsidR="009B7150" w:rsidRPr="009B7150" w:rsidRDefault="00F51045" w:rsidP="00F51045">
      <w:pPr>
        <w:shd w:val="clear" w:color="auto" w:fill="FFFFFF"/>
        <w:ind w:right="-540"/>
        <w:rPr>
          <w:rFonts w:ascii="Arial" w:hAnsi="Arial" w:cs="Arial"/>
          <w:color w:val="000000"/>
          <w:sz w:val="18"/>
          <w:szCs w:val="18"/>
        </w:rPr>
      </w:pPr>
      <w:r>
        <w:rPr>
          <w:rFonts w:ascii="Arial" w:hAnsi="Arial" w:cs="Arial"/>
          <w:color w:val="000000"/>
          <w:sz w:val="20"/>
          <w:szCs w:val="20"/>
        </w:rPr>
        <w:t xml:space="preserve">      </w:t>
      </w:r>
    </w:p>
    <w:p w14:paraId="741C3C65" w14:textId="77777777" w:rsidR="00BB388C" w:rsidRDefault="009B7150" w:rsidP="00F51045">
      <w:pPr>
        <w:shd w:val="clear" w:color="auto" w:fill="FFFFFF"/>
        <w:ind w:right="-540"/>
        <w:jc w:val="center"/>
        <w:rPr>
          <w:rFonts w:ascii="Arial" w:hAnsi="Arial" w:cs="Arial"/>
          <w:b/>
          <w:bCs/>
          <w:color w:val="000000"/>
          <w:sz w:val="40"/>
          <w:szCs w:val="36"/>
        </w:rPr>
      </w:pPr>
      <w:r w:rsidRPr="00572858">
        <w:rPr>
          <w:rFonts w:ascii="Arial" w:hAnsi="Arial" w:cs="Arial"/>
          <w:b/>
          <w:bCs/>
          <w:color w:val="000000"/>
          <w:sz w:val="40"/>
          <w:szCs w:val="36"/>
        </w:rPr>
        <w:t xml:space="preserve">San Francisco's First Asian </w:t>
      </w:r>
    </w:p>
    <w:p w14:paraId="64F0DB48" w14:textId="42D4F153" w:rsidR="009B7150" w:rsidRDefault="009B7150" w:rsidP="00F51045">
      <w:pPr>
        <w:shd w:val="clear" w:color="auto" w:fill="FFFFFF"/>
        <w:ind w:right="-540"/>
        <w:jc w:val="center"/>
        <w:rPr>
          <w:rFonts w:ascii="Arial" w:eastAsia="Times New Roman" w:hAnsi="Arial" w:cs="Arial"/>
          <w:color w:val="000000"/>
          <w:sz w:val="32"/>
          <w:szCs w:val="32"/>
        </w:rPr>
      </w:pPr>
      <w:r w:rsidRPr="00572858">
        <w:rPr>
          <w:rFonts w:ascii="Arial" w:hAnsi="Arial" w:cs="Arial"/>
          <w:b/>
          <w:bCs/>
          <w:color w:val="000000"/>
          <w:sz w:val="40"/>
          <w:szCs w:val="36"/>
        </w:rPr>
        <w:t>Community Garden Breaks Ground</w:t>
      </w:r>
      <w:r w:rsidRPr="009B7150">
        <w:rPr>
          <w:rFonts w:ascii="Arial" w:eastAsia="Times New Roman" w:hAnsi="Arial" w:cs="Arial"/>
          <w:color w:val="000000"/>
          <w:sz w:val="36"/>
          <w:szCs w:val="36"/>
        </w:rPr>
        <w:t>  </w:t>
      </w:r>
      <w:r w:rsidRPr="009B7150">
        <w:rPr>
          <w:rFonts w:ascii="Arial" w:eastAsia="Times New Roman" w:hAnsi="Arial" w:cs="Arial"/>
          <w:color w:val="000000"/>
          <w:sz w:val="32"/>
          <w:szCs w:val="32"/>
        </w:rPr>
        <w:t> </w:t>
      </w:r>
    </w:p>
    <w:p w14:paraId="7E3AD198" w14:textId="77777777" w:rsidR="00F51045" w:rsidRPr="002050E1" w:rsidRDefault="00F51045" w:rsidP="00F51045">
      <w:pPr>
        <w:shd w:val="clear" w:color="auto" w:fill="FFFFFF"/>
        <w:ind w:right="-540"/>
        <w:jc w:val="center"/>
        <w:rPr>
          <w:rFonts w:ascii="Arial" w:hAnsi="Arial" w:cs="Arial"/>
          <w:color w:val="000000"/>
          <w:sz w:val="40"/>
          <w:szCs w:val="36"/>
        </w:rPr>
      </w:pPr>
    </w:p>
    <w:p w14:paraId="597A5952" w14:textId="4AF617E4" w:rsidR="0000368E" w:rsidRPr="0000368E" w:rsidRDefault="0000368E" w:rsidP="00F51045">
      <w:pPr>
        <w:ind w:right="-540"/>
        <w:jc w:val="center"/>
        <w:rPr>
          <w:rFonts w:ascii="Times" w:eastAsia="Times New Roman" w:hAnsi="Times" w:cs="Times New Roman"/>
          <w:sz w:val="20"/>
          <w:szCs w:val="20"/>
        </w:rPr>
      </w:pPr>
      <w:r w:rsidRPr="0000368E">
        <w:rPr>
          <w:rFonts w:ascii="Arial" w:eastAsia="Times New Roman" w:hAnsi="Arial" w:cs="Arial"/>
          <w:i/>
          <w:iCs/>
          <w:color w:val="222222"/>
          <w:sz w:val="26"/>
          <w:szCs w:val="26"/>
          <w:shd w:val="clear" w:color="auto" w:fill="FFFFFF"/>
        </w:rPr>
        <w:t>-</w:t>
      </w:r>
      <w:r w:rsidR="00A7665C">
        <w:rPr>
          <w:rFonts w:ascii="Arial" w:eastAsia="Times New Roman" w:hAnsi="Arial" w:cs="Arial"/>
          <w:i/>
          <w:iCs/>
          <w:color w:val="222222"/>
          <w:sz w:val="26"/>
          <w:szCs w:val="26"/>
          <w:shd w:val="clear" w:color="auto" w:fill="FFFFFF"/>
        </w:rPr>
        <w:t xml:space="preserve"> </w:t>
      </w:r>
      <w:r w:rsidRPr="0000368E">
        <w:rPr>
          <w:rFonts w:ascii="Arial" w:eastAsia="Times New Roman" w:hAnsi="Arial" w:cs="Arial"/>
          <w:i/>
          <w:iCs/>
          <w:color w:val="222222"/>
          <w:sz w:val="26"/>
          <w:szCs w:val="26"/>
          <w:shd w:val="clear" w:color="auto" w:fill="FFFFFF"/>
        </w:rPr>
        <w:t xml:space="preserve">Model community partnership with </w:t>
      </w:r>
      <w:proofErr w:type="spellStart"/>
      <w:r w:rsidRPr="0000368E">
        <w:rPr>
          <w:rFonts w:ascii="Arial" w:eastAsia="Times New Roman" w:hAnsi="Arial" w:cs="Arial"/>
          <w:i/>
          <w:iCs/>
          <w:color w:val="222222"/>
          <w:sz w:val="26"/>
          <w:szCs w:val="26"/>
          <w:shd w:val="clear" w:color="auto" w:fill="FFFFFF"/>
        </w:rPr>
        <w:t>CalTrain</w:t>
      </w:r>
      <w:proofErr w:type="spellEnd"/>
      <w:r w:rsidRPr="0000368E">
        <w:rPr>
          <w:rFonts w:ascii="Arial" w:eastAsia="Times New Roman" w:hAnsi="Arial" w:cs="Arial"/>
          <w:i/>
          <w:iCs/>
          <w:color w:val="222222"/>
          <w:sz w:val="26"/>
          <w:szCs w:val="26"/>
          <w:shd w:val="clear" w:color="auto" w:fill="FFFFFF"/>
        </w:rPr>
        <w:t xml:space="preserve"> in </w:t>
      </w:r>
      <w:proofErr w:type="spellStart"/>
      <w:r w:rsidRPr="0000368E">
        <w:rPr>
          <w:rFonts w:ascii="Arial" w:eastAsia="Times New Roman" w:hAnsi="Arial" w:cs="Arial"/>
          <w:i/>
          <w:iCs/>
          <w:color w:val="222222"/>
          <w:sz w:val="26"/>
          <w:szCs w:val="26"/>
          <w:shd w:val="clear" w:color="auto" w:fill="FFFFFF"/>
        </w:rPr>
        <w:t>Bayview</w:t>
      </w:r>
      <w:proofErr w:type="spellEnd"/>
      <w:r w:rsidRPr="0000368E">
        <w:rPr>
          <w:rFonts w:ascii="Arial" w:eastAsia="Times New Roman" w:hAnsi="Arial" w:cs="Arial"/>
          <w:i/>
          <w:iCs/>
          <w:color w:val="222222"/>
          <w:sz w:val="26"/>
          <w:szCs w:val="26"/>
          <w:shd w:val="clear" w:color="auto" w:fill="FFFFFF"/>
        </w:rPr>
        <w:t xml:space="preserve"> showcases green thumb and environmental interests of Asian families -</w:t>
      </w:r>
    </w:p>
    <w:p w14:paraId="717D7BFD" w14:textId="77777777" w:rsidR="009B7150" w:rsidRPr="009B7150" w:rsidRDefault="009B7150" w:rsidP="00F51045">
      <w:pPr>
        <w:shd w:val="clear" w:color="auto" w:fill="FFFFFF"/>
        <w:ind w:right="-540"/>
        <w:rPr>
          <w:rFonts w:ascii="Times" w:hAnsi="Times" w:cs="Times New Roman"/>
          <w:color w:val="000000"/>
          <w:sz w:val="27"/>
          <w:szCs w:val="27"/>
        </w:rPr>
      </w:pPr>
      <w:r w:rsidRPr="009B7150">
        <w:rPr>
          <w:rFonts w:ascii="Times" w:hAnsi="Times" w:cs="Times New Roman"/>
          <w:color w:val="000000"/>
          <w:sz w:val="27"/>
          <w:szCs w:val="27"/>
        </w:rPr>
        <w:t> </w:t>
      </w:r>
    </w:p>
    <w:p w14:paraId="760A942A" w14:textId="77777777" w:rsidR="009B7150" w:rsidRPr="001550D8" w:rsidRDefault="009B7150" w:rsidP="00F51045">
      <w:pPr>
        <w:shd w:val="clear" w:color="auto" w:fill="FFFFFF"/>
        <w:ind w:right="-540"/>
        <w:rPr>
          <w:rFonts w:ascii="Arial" w:hAnsi="Arial" w:cs="Arial"/>
          <w:color w:val="000000"/>
          <w:sz w:val="22"/>
          <w:szCs w:val="22"/>
        </w:rPr>
      </w:pPr>
      <w:r w:rsidRPr="001550D8">
        <w:rPr>
          <w:rFonts w:ascii="Arial" w:hAnsi="Arial" w:cs="Arial"/>
          <w:b/>
          <w:bCs/>
          <w:color w:val="000000"/>
          <w:sz w:val="22"/>
          <w:szCs w:val="22"/>
        </w:rPr>
        <w:t>San Francisco, CA (April 17, 2014) - </w:t>
      </w:r>
      <w:r w:rsidRPr="001550D8">
        <w:rPr>
          <w:rFonts w:ascii="Arial" w:hAnsi="Arial" w:cs="Arial"/>
          <w:color w:val="000000"/>
          <w:sz w:val="22"/>
          <w:szCs w:val="22"/>
        </w:rPr>
        <w:t xml:space="preserve">AsianWeek Foundation, along with community leaders and elected officials broke ground today on the city's first ever Asian Community Garden located at the cul-de-sac at Williams Ave. and Diana St. in the </w:t>
      </w:r>
      <w:proofErr w:type="spellStart"/>
      <w:r w:rsidRPr="001550D8">
        <w:rPr>
          <w:rFonts w:ascii="Arial" w:hAnsi="Arial" w:cs="Arial"/>
          <w:color w:val="000000"/>
          <w:sz w:val="22"/>
          <w:szCs w:val="22"/>
        </w:rPr>
        <w:t>Bayview</w:t>
      </w:r>
      <w:proofErr w:type="spellEnd"/>
      <w:r w:rsidRPr="001550D8">
        <w:rPr>
          <w:rFonts w:ascii="Arial" w:hAnsi="Arial" w:cs="Arial"/>
          <w:color w:val="000000"/>
          <w:sz w:val="22"/>
          <w:szCs w:val="22"/>
        </w:rPr>
        <w:t xml:space="preserve"> District. </w:t>
      </w:r>
    </w:p>
    <w:p w14:paraId="0EE307D2" w14:textId="77777777" w:rsidR="009B7150" w:rsidRPr="001550D8" w:rsidRDefault="009B7150" w:rsidP="00F51045">
      <w:pPr>
        <w:shd w:val="clear" w:color="auto" w:fill="FFFFFF"/>
        <w:ind w:right="-540"/>
        <w:rPr>
          <w:rFonts w:ascii="Arial" w:hAnsi="Arial" w:cs="Arial"/>
          <w:color w:val="000000"/>
          <w:sz w:val="22"/>
          <w:szCs w:val="22"/>
        </w:rPr>
      </w:pPr>
      <w:r w:rsidRPr="001550D8">
        <w:rPr>
          <w:rFonts w:ascii="Arial" w:hAnsi="Arial" w:cs="Arial"/>
          <w:b/>
          <w:bCs/>
          <w:color w:val="000000"/>
          <w:sz w:val="22"/>
          <w:szCs w:val="22"/>
        </w:rPr>
        <w:t> </w:t>
      </w:r>
    </w:p>
    <w:p w14:paraId="7B75E793" w14:textId="4287E4DB" w:rsidR="0000368E" w:rsidRPr="001550D8" w:rsidRDefault="009B7150" w:rsidP="00F51045">
      <w:pPr>
        <w:shd w:val="clear" w:color="auto" w:fill="FFFFFF"/>
        <w:ind w:right="-540"/>
        <w:rPr>
          <w:rFonts w:ascii="Arial" w:hAnsi="Arial" w:cs="Arial"/>
          <w:color w:val="000000"/>
          <w:sz w:val="22"/>
          <w:szCs w:val="22"/>
        </w:rPr>
      </w:pPr>
      <w:r w:rsidRPr="001550D8">
        <w:rPr>
          <w:rFonts w:ascii="Arial" w:hAnsi="Arial" w:cs="Arial"/>
          <w:color w:val="000000"/>
          <w:sz w:val="22"/>
          <w:szCs w:val="22"/>
        </w:rPr>
        <w:t>The green space</w:t>
      </w:r>
      <w:r w:rsidR="00572858" w:rsidRPr="001550D8">
        <w:rPr>
          <w:rFonts w:ascii="Arial" w:hAnsi="Arial" w:cs="Arial"/>
          <w:color w:val="000000"/>
          <w:sz w:val="22"/>
          <w:szCs w:val="22"/>
        </w:rPr>
        <w:t>,</w:t>
      </w:r>
      <w:r w:rsidRPr="001550D8">
        <w:rPr>
          <w:rFonts w:ascii="Arial" w:hAnsi="Arial" w:cs="Arial"/>
          <w:color w:val="000000"/>
          <w:sz w:val="22"/>
          <w:szCs w:val="22"/>
        </w:rPr>
        <w:t xml:space="preserve"> approximately one acre in size</w:t>
      </w:r>
      <w:r w:rsidR="00572858" w:rsidRPr="001550D8">
        <w:rPr>
          <w:rFonts w:ascii="Arial" w:hAnsi="Arial" w:cs="Arial"/>
          <w:color w:val="000000"/>
          <w:sz w:val="22"/>
          <w:szCs w:val="22"/>
        </w:rPr>
        <w:t>,</w:t>
      </w:r>
      <w:r w:rsidRPr="001550D8">
        <w:rPr>
          <w:rFonts w:ascii="Arial" w:hAnsi="Arial" w:cs="Arial"/>
          <w:color w:val="000000"/>
          <w:sz w:val="22"/>
          <w:szCs w:val="22"/>
        </w:rPr>
        <w:t xml:space="preserve"> will help new immigrants lead healthy lifestyles, grow and share fresh produce, and showcase Asian plants and features to be enjoyed by people of all backgrounds. </w:t>
      </w:r>
      <w:r w:rsidR="00572858" w:rsidRPr="001550D8">
        <w:rPr>
          <w:rFonts w:ascii="Arial" w:hAnsi="Arial" w:cs="Arial"/>
          <w:color w:val="000000"/>
          <w:sz w:val="22"/>
          <w:szCs w:val="22"/>
        </w:rPr>
        <w:t>There will also be space for exerc</w:t>
      </w:r>
      <w:r w:rsidR="005D0BCE" w:rsidRPr="001550D8">
        <w:rPr>
          <w:rFonts w:ascii="Arial" w:hAnsi="Arial" w:cs="Arial"/>
          <w:color w:val="000000"/>
          <w:sz w:val="22"/>
          <w:szCs w:val="22"/>
        </w:rPr>
        <w:t>ise activities such as Tai Chi. Landscaping</w:t>
      </w:r>
      <w:r w:rsidR="00572858" w:rsidRPr="001550D8">
        <w:rPr>
          <w:rFonts w:ascii="Arial" w:hAnsi="Arial" w:cs="Arial"/>
          <w:color w:val="000000"/>
          <w:sz w:val="22"/>
          <w:szCs w:val="22"/>
        </w:rPr>
        <w:t xml:space="preserve"> </w:t>
      </w:r>
      <w:r w:rsidR="005D0BCE" w:rsidRPr="001550D8">
        <w:rPr>
          <w:rFonts w:ascii="Arial" w:hAnsi="Arial" w:cs="Arial"/>
          <w:color w:val="000000"/>
          <w:sz w:val="22"/>
          <w:szCs w:val="22"/>
        </w:rPr>
        <w:t>will showcase</w:t>
      </w:r>
      <w:r w:rsidR="00572858" w:rsidRPr="001550D8">
        <w:rPr>
          <w:rFonts w:ascii="Arial" w:hAnsi="Arial" w:cs="Arial"/>
          <w:color w:val="000000"/>
          <w:sz w:val="22"/>
          <w:szCs w:val="22"/>
        </w:rPr>
        <w:t xml:space="preserve"> an intersection of native and traditional Asian plants. </w:t>
      </w:r>
    </w:p>
    <w:p w14:paraId="3A4DC0DD" w14:textId="77777777" w:rsidR="001550D8" w:rsidRPr="001550D8" w:rsidRDefault="001550D8" w:rsidP="00F51045">
      <w:pPr>
        <w:shd w:val="clear" w:color="auto" w:fill="FFFFFF"/>
        <w:ind w:right="-540"/>
        <w:rPr>
          <w:rFonts w:ascii="Arial" w:hAnsi="Arial" w:cs="Arial"/>
          <w:color w:val="000000"/>
          <w:sz w:val="22"/>
          <w:szCs w:val="22"/>
        </w:rPr>
      </w:pPr>
    </w:p>
    <w:p w14:paraId="06B08849" w14:textId="77777777" w:rsidR="001550D8" w:rsidRPr="001550D8" w:rsidRDefault="001550D8" w:rsidP="001550D8">
      <w:pPr>
        <w:shd w:val="clear" w:color="auto" w:fill="FFFFFF"/>
        <w:ind w:right="-540"/>
        <w:rPr>
          <w:rFonts w:ascii="Arial" w:hAnsi="Arial" w:cs="Arial"/>
          <w:color w:val="000000"/>
          <w:sz w:val="22"/>
          <w:szCs w:val="22"/>
        </w:rPr>
      </w:pPr>
      <w:r w:rsidRPr="001550D8">
        <w:rPr>
          <w:rFonts w:ascii="Arial" w:hAnsi="Arial" w:cs="Arial"/>
          <w:color w:val="000000"/>
          <w:sz w:val="22"/>
          <w:szCs w:val="22"/>
        </w:rPr>
        <w:t xml:space="preserve">The garden will be called the Florence Fang Asian Community Garden, named after long time community leader Florence Fang. Other major supporters and sponsors include: The Aetna Foundation, SF Department of the Environment, </w:t>
      </w:r>
      <w:proofErr w:type="spellStart"/>
      <w:r w:rsidRPr="001550D8">
        <w:rPr>
          <w:rFonts w:ascii="Arial" w:hAnsi="Arial" w:cs="Arial"/>
          <w:color w:val="000000"/>
          <w:sz w:val="22"/>
          <w:szCs w:val="22"/>
        </w:rPr>
        <w:t>DoormanSF</w:t>
      </w:r>
      <w:proofErr w:type="spellEnd"/>
      <w:r w:rsidRPr="001550D8">
        <w:rPr>
          <w:rFonts w:ascii="Arial" w:hAnsi="Arial" w:cs="Arial"/>
          <w:color w:val="000000"/>
          <w:sz w:val="22"/>
          <w:szCs w:val="22"/>
        </w:rPr>
        <w:t xml:space="preserve">, Discount Builders, </w:t>
      </w:r>
      <w:proofErr w:type="spellStart"/>
      <w:r w:rsidRPr="001550D8">
        <w:rPr>
          <w:rFonts w:ascii="Arial" w:hAnsi="Arial" w:cs="Arial"/>
          <w:color w:val="000000"/>
          <w:sz w:val="22"/>
          <w:szCs w:val="22"/>
        </w:rPr>
        <w:t>Recology</w:t>
      </w:r>
      <w:proofErr w:type="spellEnd"/>
      <w:r w:rsidRPr="001550D8">
        <w:rPr>
          <w:rFonts w:ascii="Arial" w:hAnsi="Arial" w:cs="Arial"/>
          <w:color w:val="000000"/>
          <w:sz w:val="22"/>
          <w:szCs w:val="22"/>
        </w:rPr>
        <w:t xml:space="preserve">, USF School of Architecture and Community Design, and Quesada Gardens Initiative. </w:t>
      </w:r>
    </w:p>
    <w:p w14:paraId="3D6919DC" w14:textId="77777777" w:rsidR="001550D8" w:rsidRPr="001550D8" w:rsidRDefault="001550D8" w:rsidP="001550D8">
      <w:pPr>
        <w:shd w:val="clear" w:color="auto" w:fill="FFFFFF"/>
        <w:ind w:right="-540"/>
        <w:rPr>
          <w:rFonts w:ascii="Arial" w:hAnsi="Arial" w:cs="Arial"/>
          <w:color w:val="000000"/>
          <w:sz w:val="22"/>
          <w:szCs w:val="22"/>
        </w:rPr>
      </w:pPr>
    </w:p>
    <w:p w14:paraId="0411CF63" w14:textId="6315D119" w:rsidR="001550D8" w:rsidRPr="001550D8" w:rsidRDefault="001550D8" w:rsidP="001550D8">
      <w:pPr>
        <w:ind w:right="-540"/>
        <w:rPr>
          <w:rFonts w:ascii="Arial" w:hAnsi="Arial" w:cs="Arial"/>
          <w:color w:val="000000"/>
          <w:sz w:val="22"/>
          <w:szCs w:val="22"/>
        </w:rPr>
      </w:pPr>
      <w:r w:rsidRPr="001550D8">
        <w:rPr>
          <w:rFonts w:ascii="Arial" w:hAnsi="Arial" w:cs="Arial"/>
          <w:color w:val="000000"/>
          <w:sz w:val="22"/>
          <w:szCs w:val="22"/>
        </w:rPr>
        <w:t>“Florence Fang is one of the great pioneering women in San Francisco and the Asian American community—and a fitting namesake for this remarkable garden,” said House Democratic Leader Nancy Pelosi. “The ceremonial bamboo planted today represents many of the things we are most proud of in the garden: strong roots for a strong community; an embrace of the cultural diversity of this neighborhood; and an ever growing commitment to the health and quality of our environment.  Thank yo</w:t>
      </w:r>
      <w:r>
        <w:rPr>
          <w:rFonts w:ascii="Arial" w:hAnsi="Arial" w:cs="Arial"/>
          <w:color w:val="000000"/>
          <w:sz w:val="22"/>
          <w:szCs w:val="22"/>
        </w:rPr>
        <w:t xml:space="preserve">u to the Fang Family, the </w:t>
      </w:r>
      <w:proofErr w:type="spellStart"/>
      <w:r>
        <w:rPr>
          <w:rFonts w:ascii="Arial" w:hAnsi="Arial" w:cs="Arial"/>
          <w:color w:val="000000"/>
          <w:sz w:val="22"/>
          <w:szCs w:val="22"/>
        </w:rPr>
        <w:t>Asian</w:t>
      </w:r>
      <w:r w:rsidRPr="001550D8">
        <w:rPr>
          <w:rFonts w:ascii="Arial" w:hAnsi="Arial" w:cs="Arial"/>
          <w:color w:val="000000"/>
          <w:sz w:val="22"/>
          <w:szCs w:val="22"/>
        </w:rPr>
        <w:t>Week</w:t>
      </w:r>
      <w:proofErr w:type="spellEnd"/>
      <w:r w:rsidRPr="001550D8">
        <w:rPr>
          <w:rFonts w:ascii="Arial" w:hAnsi="Arial" w:cs="Arial"/>
          <w:color w:val="000000"/>
          <w:sz w:val="22"/>
          <w:szCs w:val="22"/>
        </w:rPr>
        <w:t xml:space="preserve"> Foundation, </w:t>
      </w:r>
      <w:proofErr w:type="spellStart"/>
      <w:r w:rsidRPr="001550D8">
        <w:rPr>
          <w:rFonts w:ascii="Arial" w:hAnsi="Arial" w:cs="Arial"/>
          <w:color w:val="000000"/>
          <w:sz w:val="22"/>
          <w:szCs w:val="22"/>
        </w:rPr>
        <w:t>Caltrain</w:t>
      </w:r>
      <w:proofErr w:type="spellEnd"/>
      <w:r w:rsidRPr="001550D8">
        <w:rPr>
          <w:rFonts w:ascii="Arial" w:hAnsi="Arial" w:cs="Arial"/>
          <w:color w:val="000000"/>
          <w:sz w:val="22"/>
          <w:szCs w:val="22"/>
        </w:rPr>
        <w:t xml:space="preserve"> and all whose leadership made this special place possible.” </w:t>
      </w:r>
    </w:p>
    <w:p w14:paraId="0F847D8C" w14:textId="77777777" w:rsidR="00BC27DF" w:rsidRPr="001550D8" w:rsidRDefault="00BC27DF" w:rsidP="00F51045">
      <w:pPr>
        <w:shd w:val="clear" w:color="auto" w:fill="FFFFFF"/>
        <w:ind w:right="-540"/>
        <w:rPr>
          <w:rFonts w:ascii="Arial" w:hAnsi="Arial" w:cs="Arial"/>
          <w:color w:val="000000"/>
          <w:sz w:val="22"/>
          <w:szCs w:val="22"/>
        </w:rPr>
      </w:pPr>
    </w:p>
    <w:p w14:paraId="68D12E1C" w14:textId="14A3ADC6" w:rsidR="00BC27DF" w:rsidRPr="001550D8" w:rsidRDefault="0000368E" w:rsidP="00F51045">
      <w:pPr>
        <w:ind w:right="-540"/>
        <w:rPr>
          <w:rFonts w:ascii="Arial" w:hAnsi="Arial" w:cs="Arial"/>
          <w:color w:val="000000"/>
          <w:sz w:val="22"/>
          <w:szCs w:val="22"/>
        </w:rPr>
      </w:pPr>
      <w:r w:rsidRPr="001550D8">
        <w:rPr>
          <w:rFonts w:ascii="Arial" w:hAnsi="Arial" w:cs="Arial"/>
          <w:color w:val="000000"/>
          <w:sz w:val="22"/>
          <w:szCs w:val="22"/>
        </w:rPr>
        <w:t xml:space="preserve">"This project is the first Asian-themed public and open space on the Southeast side of the City,” said Supervisor </w:t>
      </w:r>
      <w:proofErr w:type="spellStart"/>
      <w:r w:rsidRPr="001550D8">
        <w:rPr>
          <w:rFonts w:ascii="Arial" w:hAnsi="Arial" w:cs="Arial"/>
          <w:color w:val="000000"/>
          <w:sz w:val="22"/>
          <w:szCs w:val="22"/>
        </w:rPr>
        <w:t>Malia</w:t>
      </w:r>
      <w:proofErr w:type="spellEnd"/>
      <w:r w:rsidRPr="001550D8">
        <w:rPr>
          <w:rFonts w:ascii="Arial" w:hAnsi="Arial" w:cs="Arial"/>
          <w:color w:val="000000"/>
          <w:sz w:val="22"/>
          <w:szCs w:val="22"/>
        </w:rPr>
        <w:t xml:space="preserve"> Cohen, who played an instrumental role in shaping this project. "It reflects the growing diversity we have in the </w:t>
      </w:r>
      <w:r w:rsidR="001550D8">
        <w:rPr>
          <w:rFonts w:ascii="Arial" w:hAnsi="Arial" w:cs="Arial"/>
          <w:color w:val="000000"/>
          <w:sz w:val="22"/>
          <w:szCs w:val="22"/>
        </w:rPr>
        <w:t>S</w:t>
      </w:r>
      <w:r w:rsidRPr="001550D8">
        <w:rPr>
          <w:rFonts w:ascii="Arial" w:hAnsi="Arial" w:cs="Arial"/>
          <w:color w:val="000000"/>
          <w:sz w:val="22"/>
          <w:szCs w:val="22"/>
        </w:rPr>
        <w:t>outheast and provides a place for local residents to invest in healthy lifestyles and sustainable practices, including growing fresh produce.” Supervisor</w:t>
      </w:r>
      <w:r w:rsidR="00BC27DF" w:rsidRPr="001550D8">
        <w:rPr>
          <w:rFonts w:ascii="Arial" w:hAnsi="Arial" w:cs="Arial"/>
          <w:color w:val="000000"/>
          <w:sz w:val="22"/>
          <w:szCs w:val="22"/>
        </w:rPr>
        <w:t xml:space="preserve"> Cohen represents District </w:t>
      </w:r>
      <w:r w:rsidR="002050E1" w:rsidRPr="001550D8">
        <w:rPr>
          <w:rFonts w:ascii="Arial" w:hAnsi="Arial" w:cs="Arial"/>
          <w:color w:val="000000"/>
          <w:sz w:val="22"/>
          <w:szCs w:val="22"/>
        </w:rPr>
        <w:t>10, which</w:t>
      </w:r>
      <w:r w:rsidR="00BC27DF" w:rsidRPr="001550D8">
        <w:rPr>
          <w:rFonts w:ascii="Arial" w:hAnsi="Arial" w:cs="Arial"/>
          <w:color w:val="000000"/>
          <w:sz w:val="22"/>
          <w:szCs w:val="22"/>
        </w:rPr>
        <w:t xml:space="preserve"> includes </w:t>
      </w:r>
      <w:proofErr w:type="spellStart"/>
      <w:r w:rsidR="00BC27DF" w:rsidRPr="001550D8">
        <w:rPr>
          <w:rFonts w:ascii="Arial" w:hAnsi="Arial" w:cs="Arial"/>
          <w:color w:val="000000"/>
          <w:sz w:val="22"/>
          <w:szCs w:val="22"/>
        </w:rPr>
        <w:t>Bayview</w:t>
      </w:r>
      <w:proofErr w:type="spellEnd"/>
      <w:r w:rsidR="00BC27DF" w:rsidRPr="001550D8">
        <w:rPr>
          <w:rFonts w:ascii="Arial" w:hAnsi="Arial" w:cs="Arial"/>
          <w:color w:val="000000"/>
          <w:sz w:val="22"/>
          <w:szCs w:val="22"/>
        </w:rPr>
        <w:t xml:space="preserve">; she also sits on the </w:t>
      </w:r>
      <w:proofErr w:type="spellStart"/>
      <w:r w:rsidR="00BC27DF" w:rsidRPr="001550D8">
        <w:rPr>
          <w:rFonts w:ascii="Arial" w:hAnsi="Arial" w:cs="Arial"/>
          <w:color w:val="000000"/>
          <w:sz w:val="22"/>
          <w:szCs w:val="22"/>
        </w:rPr>
        <w:t>CalTrain</w:t>
      </w:r>
      <w:proofErr w:type="spellEnd"/>
      <w:r w:rsidR="00BC27DF" w:rsidRPr="001550D8">
        <w:rPr>
          <w:rFonts w:ascii="Arial" w:hAnsi="Arial" w:cs="Arial"/>
          <w:color w:val="000000"/>
          <w:sz w:val="22"/>
          <w:szCs w:val="22"/>
        </w:rPr>
        <w:t xml:space="preserve"> Board of Directors. </w:t>
      </w:r>
    </w:p>
    <w:p w14:paraId="3BE2E899" w14:textId="77777777" w:rsidR="002050E1" w:rsidRPr="001550D8" w:rsidRDefault="002050E1" w:rsidP="00F51045">
      <w:pPr>
        <w:shd w:val="clear" w:color="auto" w:fill="FFFFFF"/>
        <w:ind w:right="-540"/>
        <w:rPr>
          <w:rFonts w:ascii="Arial" w:hAnsi="Arial" w:cs="Arial"/>
          <w:color w:val="000000"/>
          <w:sz w:val="22"/>
          <w:szCs w:val="22"/>
        </w:rPr>
      </w:pPr>
    </w:p>
    <w:p w14:paraId="0B021C2A" w14:textId="77777777" w:rsidR="002050E1" w:rsidRPr="001550D8" w:rsidRDefault="002050E1" w:rsidP="00F51045">
      <w:pPr>
        <w:shd w:val="clear" w:color="auto" w:fill="FFFFFF"/>
        <w:ind w:right="-540"/>
        <w:rPr>
          <w:rFonts w:ascii="Arial" w:hAnsi="Arial" w:cs="Arial"/>
          <w:color w:val="000000"/>
          <w:sz w:val="22"/>
          <w:szCs w:val="22"/>
        </w:rPr>
      </w:pPr>
      <w:r w:rsidRPr="001550D8">
        <w:rPr>
          <w:rFonts w:ascii="Arial" w:hAnsi="Arial" w:cs="Arial"/>
          <w:color w:val="000000"/>
          <w:sz w:val="22"/>
          <w:szCs w:val="22"/>
        </w:rPr>
        <w:t xml:space="preserve">The </w:t>
      </w:r>
      <w:proofErr w:type="spellStart"/>
      <w:r w:rsidRPr="001550D8">
        <w:rPr>
          <w:rFonts w:ascii="Arial" w:hAnsi="Arial" w:cs="Arial"/>
          <w:color w:val="000000"/>
          <w:sz w:val="22"/>
          <w:szCs w:val="22"/>
        </w:rPr>
        <w:t>Bayview</w:t>
      </w:r>
      <w:proofErr w:type="spellEnd"/>
      <w:r w:rsidRPr="001550D8">
        <w:rPr>
          <w:rFonts w:ascii="Arial" w:hAnsi="Arial" w:cs="Arial"/>
          <w:color w:val="000000"/>
          <w:sz w:val="22"/>
          <w:szCs w:val="22"/>
        </w:rPr>
        <w:t xml:space="preserve">/Hunters Point is one of San Francisco’s fastest demographically changing neighborhoods, with Asian/Pacific Islanders now the largest population group. Organizers found that 42 percent of households immediately surrounding the site are owned by Asian/Pacific Islanders. The site sits above an operational </w:t>
      </w:r>
      <w:proofErr w:type="spellStart"/>
      <w:r w:rsidRPr="001550D8">
        <w:rPr>
          <w:rFonts w:ascii="Arial" w:hAnsi="Arial" w:cs="Arial"/>
          <w:color w:val="000000"/>
          <w:sz w:val="22"/>
          <w:szCs w:val="22"/>
        </w:rPr>
        <w:t>CalTrain</w:t>
      </w:r>
      <w:proofErr w:type="spellEnd"/>
      <w:r w:rsidRPr="001550D8">
        <w:rPr>
          <w:rFonts w:ascii="Arial" w:hAnsi="Arial" w:cs="Arial"/>
          <w:color w:val="000000"/>
          <w:sz w:val="22"/>
          <w:szCs w:val="22"/>
        </w:rPr>
        <w:t xml:space="preserve"> tunnel and was home to the Diana Street Farm, San Francisco’s last farm.</w:t>
      </w:r>
    </w:p>
    <w:p w14:paraId="6AFF1DEB" w14:textId="77777777" w:rsidR="002050E1" w:rsidRPr="001550D8" w:rsidRDefault="002050E1" w:rsidP="00F51045">
      <w:pPr>
        <w:shd w:val="clear" w:color="auto" w:fill="FFFFFF"/>
        <w:ind w:right="-540"/>
        <w:rPr>
          <w:rFonts w:ascii="Arial" w:hAnsi="Arial" w:cs="Arial"/>
          <w:color w:val="000000"/>
          <w:sz w:val="22"/>
          <w:szCs w:val="22"/>
        </w:rPr>
      </w:pPr>
      <w:r w:rsidRPr="001550D8">
        <w:rPr>
          <w:rFonts w:ascii="Arial" w:hAnsi="Arial" w:cs="Arial"/>
          <w:color w:val="000000"/>
          <w:sz w:val="22"/>
          <w:szCs w:val="22"/>
        </w:rPr>
        <w:lastRenderedPageBreak/>
        <w:t> </w:t>
      </w:r>
    </w:p>
    <w:p w14:paraId="1FF52B42" w14:textId="05DF986F" w:rsidR="001E41E2" w:rsidRPr="001550D8" w:rsidRDefault="002050E1" w:rsidP="00F51045">
      <w:pPr>
        <w:shd w:val="clear" w:color="auto" w:fill="FFFFFF"/>
        <w:ind w:right="-540"/>
        <w:rPr>
          <w:rFonts w:ascii="Arial" w:hAnsi="Arial" w:cs="Arial"/>
          <w:color w:val="000000"/>
          <w:sz w:val="22"/>
          <w:szCs w:val="22"/>
        </w:rPr>
      </w:pPr>
      <w:r w:rsidRPr="001550D8">
        <w:rPr>
          <w:rFonts w:ascii="Arial" w:hAnsi="Arial" w:cs="Arial"/>
          <w:color w:val="000000"/>
          <w:sz w:val="22"/>
          <w:szCs w:val="22"/>
        </w:rPr>
        <w:t>“Studies indicate that Asians overwhelmingly consider themselves to be environmentalists. This project brings together and develops the community by tapping into that huge potential. We hope their working together around this garden will also improve the well-being and safety of the neighborhood</w:t>
      </w:r>
      <w:r w:rsidR="001550D8">
        <w:rPr>
          <w:rFonts w:ascii="Arial" w:hAnsi="Arial" w:cs="Arial"/>
          <w:color w:val="000000"/>
          <w:sz w:val="22"/>
          <w:szCs w:val="22"/>
        </w:rPr>
        <w:t>,</w:t>
      </w:r>
      <w:r w:rsidRPr="001550D8">
        <w:rPr>
          <w:rFonts w:ascii="Arial" w:hAnsi="Arial" w:cs="Arial"/>
          <w:color w:val="000000"/>
          <w:sz w:val="22"/>
          <w:szCs w:val="22"/>
        </w:rPr>
        <w:t xml:space="preserve">” said Ted Fang, Director of the AsianWeek </w:t>
      </w:r>
      <w:proofErr w:type="gramStart"/>
      <w:r w:rsidR="00937F9E">
        <w:rPr>
          <w:rFonts w:ascii="Arial" w:hAnsi="Arial" w:cs="Arial"/>
          <w:color w:val="000000"/>
          <w:sz w:val="22"/>
          <w:szCs w:val="22"/>
        </w:rPr>
        <w:t xml:space="preserve">Foundation </w:t>
      </w:r>
      <w:bookmarkStart w:id="0" w:name="_GoBack"/>
      <w:bookmarkEnd w:id="0"/>
      <w:r w:rsidR="00937F9E" w:rsidRPr="001550D8">
        <w:rPr>
          <w:rFonts w:ascii="Arial" w:hAnsi="Arial" w:cs="Arial"/>
          <w:color w:val="000000"/>
          <w:sz w:val="22"/>
          <w:szCs w:val="22"/>
        </w:rPr>
        <w:t>which</w:t>
      </w:r>
      <w:proofErr w:type="gramEnd"/>
      <w:r w:rsidRPr="001550D8">
        <w:rPr>
          <w:rFonts w:ascii="Arial" w:hAnsi="Arial" w:cs="Arial"/>
          <w:color w:val="000000"/>
          <w:sz w:val="22"/>
          <w:szCs w:val="22"/>
        </w:rPr>
        <w:t xml:space="preserve"> launched the Green Initiative for Asian Families in 2012. </w:t>
      </w:r>
    </w:p>
    <w:p w14:paraId="1B893E79" w14:textId="77777777" w:rsidR="00774090" w:rsidRPr="001550D8" w:rsidRDefault="00774090" w:rsidP="00F51045">
      <w:pPr>
        <w:shd w:val="clear" w:color="auto" w:fill="FFFFFF"/>
        <w:ind w:right="-540"/>
        <w:rPr>
          <w:rFonts w:ascii="Arial" w:hAnsi="Arial" w:cs="Arial"/>
          <w:color w:val="000000"/>
          <w:sz w:val="22"/>
          <w:szCs w:val="22"/>
        </w:rPr>
      </w:pPr>
    </w:p>
    <w:p w14:paraId="68880B78" w14:textId="6C874A68" w:rsidR="0000368E" w:rsidRDefault="004E6F53" w:rsidP="00F51045">
      <w:pPr>
        <w:shd w:val="clear" w:color="auto" w:fill="FFFFFF"/>
        <w:ind w:right="-540"/>
        <w:rPr>
          <w:rFonts w:ascii="Arial" w:hAnsi="Arial" w:cs="Arial"/>
          <w:color w:val="000000"/>
          <w:sz w:val="22"/>
          <w:szCs w:val="22"/>
        </w:rPr>
      </w:pPr>
      <w:r w:rsidRPr="001550D8">
        <w:rPr>
          <w:rFonts w:ascii="Arial" w:hAnsi="Arial" w:cs="Arial"/>
          <w:color w:val="000000"/>
          <w:sz w:val="22"/>
          <w:szCs w:val="22"/>
        </w:rPr>
        <w:t xml:space="preserve">San Francisco’s </w:t>
      </w:r>
      <w:proofErr w:type="spellStart"/>
      <w:r w:rsidRPr="001550D8">
        <w:rPr>
          <w:rFonts w:ascii="Arial" w:hAnsi="Arial" w:cs="Arial"/>
          <w:color w:val="000000"/>
          <w:sz w:val="22"/>
          <w:szCs w:val="22"/>
        </w:rPr>
        <w:t>Bayview</w:t>
      </w:r>
      <w:proofErr w:type="spellEnd"/>
      <w:r w:rsidRPr="001550D8">
        <w:rPr>
          <w:rFonts w:ascii="Arial" w:hAnsi="Arial" w:cs="Arial"/>
          <w:color w:val="000000"/>
          <w:sz w:val="22"/>
          <w:szCs w:val="22"/>
        </w:rPr>
        <w:t xml:space="preserve"> has been called a “food swamp” where food is available but not necessarily healthy, affordable or culturally appropriate. Asian immigrants are particularly challenged with new studies showing they have twice the risk of diabetes and some of the fastest-growing rates of obesity among all ethnic groups.</w:t>
      </w:r>
    </w:p>
    <w:p w14:paraId="53ECA517" w14:textId="77777777" w:rsidR="001550D8" w:rsidRPr="001550D8" w:rsidRDefault="001550D8" w:rsidP="00F51045">
      <w:pPr>
        <w:shd w:val="clear" w:color="auto" w:fill="FFFFFF"/>
        <w:ind w:right="-540"/>
        <w:rPr>
          <w:rFonts w:ascii="Arial" w:hAnsi="Arial" w:cs="Arial"/>
          <w:color w:val="000000"/>
          <w:sz w:val="22"/>
          <w:szCs w:val="22"/>
        </w:rPr>
      </w:pPr>
    </w:p>
    <w:p w14:paraId="56668D8A" w14:textId="77777777" w:rsidR="0000368E" w:rsidRPr="001550D8" w:rsidRDefault="0000368E" w:rsidP="00F51045">
      <w:pPr>
        <w:shd w:val="clear" w:color="auto" w:fill="FFFFFF"/>
        <w:ind w:right="-540"/>
        <w:rPr>
          <w:rFonts w:ascii="Arial" w:hAnsi="Arial" w:cs="Arial"/>
          <w:color w:val="000000"/>
          <w:sz w:val="22"/>
          <w:szCs w:val="22"/>
        </w:rPr>
      </w:pPr>
      <w:r w:rsidRPr="001550D8">
        <w:rPr>
          <w:rFonts w:ascii="Arial" w:hAnsi="Arial" w:cs="Arial"/>
          <w:color w:val="000000"/>
          <w:sz w:val="22"/>
          <w:szCs w:val="22"/>
        </w:rPr>
        <w:t>Organizers have been conducting on-going community and neighborhood meetings as well as door-to-door outreach since last year to solicit community input and involvement to help determine the final look and feel of the garden space. Different areas of the community garden will be rolled out in phases.</w:t>
      </w:r>
    </w:p>
    <w:p w14:paraId="1CB659A3" w14:textId="77777777" w:rsidR="002050E1" w:rsidRPr="001550D8" w:rsidRDefault="002050E1" w:rsidP="00F51045">
      <w:pPr>
        <w:shd w:val="clear" w:color="auto" w:fill="FFFFFF"/>
        <w:ind w:right="-540"/>
        <w:rPr>
          <w:rFonts w:ascii="Arial" w:hAnsi="Arial" w:cs="Arial"/>
          <w:color w:val="000000"/>
          <w:sz w:val="22"/>
          <w:szCs w:val="22"/>
        </w:rPr>
      </w:pPr>
    </w:p>
    <w:p w14:paraId="1A999264" w14:textId="77777777" w:rsidR="002050E1" w:rsidRPr="001550D8" w:rsidRDefault="002050E1" w:rsidP="00F51045">
      <w:pPr>
        <w:shd w:val="clear" w:color="auto" w:fill="FFFFFF"/>
        <w:ind w:right="-540"/>
        <w:rPr>
          <w:rFonts w:ascii="Arial" w:hAnsi="Arial" w:cs="Arial"/>
          <w:color w:val="000000"/>
          <w:sz w:val="22"/>
          <w:szCs w:val="22"/>
        </w:rPr>
      </w:pPr>
      <w:r w:rsidRPr="001550D8">
        <w:rPr>
          <w:rFonts w:ascii="Arial" w:hAnsi="Arial" w:cs="Arial"/>
          <w:color w:val="000000"/>
          <w:sz w:val="22"/>
          <w:szCs w:val="22"/>
        </w:rPr>
        <w:t>“We look forward to working with AsianWeek Foundation and all of the community partners and residents to create a safe space where Asians can come to garden and do other healthy activities while sharing our culture with everyone,” said David Chan, Executive Director of Asian Pacific American Community Center.</w:t>
      </w:r>
    </w:p>
    <w:p w14:paraId="1091C772" w14:textId="77777777" w:rsidR="001A74E9" w:rsidRPr="001550D8" w:rsidRDefault="001A74E9" w:rsidP="00F51045">
      <w:pPr>
        <w:shd w:val="clear" w:color="auto" w:fill="FFFFFF"/>
        <w:ind w:right="-540"/>
        <w:rPr>
          <w:rFonts w:ascii="Arial" w:hAnsi="Arial" w:cs="Arial"/>
          <w:color w:val="000000"/>
          <w:sz w:val="22"/>
          <w:szCs w:val="22"/>
        </w:rPr>
      </w:pPr>
    </w:p>
    <w:p w14:paraId="439D0DF8" w14:textId="77777777" w:rsidR="009B7150" w:rsidRPr="001550D8" w:rsidRDefault="00E868A2" w:rsidP="00F51045">
      <w:pPr>
        <w:shd w:val="clear" w:color="auto" w:fill="FFFFFF"/>
        <w:ind w:right="-540"/>
        <w:rPr>
          <w:rFonts w:ascii="Arial" w:hAnsi="Arial" w:cs="Arial"/>
          <w:color w:val="000000"/>
          <w:sz w:val="22"/>
          <w:szCs w:val="22"/>
        </w:rPr>
      </w:pPr>
      <w:r w:rsidRPr="001550D8">
        <w:rPr>
          <w:rFonts w:ascii="Arial" w:hAnsi="Arial" w:cs="Arial"/>
          <w:color w:val="000000"/>
          <w:sz w:val="22"/>
          <w:szCs w:val="22"/>
        </w:rPr>
        <w:t>Volunteer</w:t>
      </w:r>
      <w:r w:rsidR="005D0BCE" w:rsidRPr="001550D8">
        <w:rPr>
          <w:rFonts w:ascii="Arial" w:hAnsi="Arial" w:cs="Arial"/>
          <w:color w:val="000000"/>
          <w:sz w:val="22"/>
          <w:szCs w:val="22"/>
        </w:rPr>
        <w:t xml:space="preserve"> days will be held </w:t>
      </w:r>
      <w:r w:rsidR="009B7150" w:rsidRPr="001550D8">
        <w:rPr>
          <w:rFonts w:ascii="Arial" w:hAnsi="Arial" w:cs="Arial"/>
          <w:color w:val="000000"/>
          <w:sz w:val="22"/>
          <w:szCs w:val="22"/>
        </w:rPr>
        <w:t xml:space="preserve">every 2nd and 4th </w:t>
      </w:r>
      <w:r w:rsidRPr="001550D8">
        <w:rPr>
          <w:rFonts w:ascii="Arial" w:hAnsi="Arial" w:cs="Arial"/>
          <w:color w:val="000000"/>
          <w:sz w:val="22"/>
          <w:szCs w:val="22"/>
        </w:rPr>
        <w:t>Saturday, from 10 a.m. to 1 p.m., with activities including</w:t>
      </w:r>
      <w:r w:rsidR="009B7150" w:rsidRPr="001550D8">
        <w:rPr>
          <w:rFonts w:ascii="Arial" w:hAnsi="Arial" w:cs="Arial"/>
          <w:color w:val="000000"/>
          <w:sz w:val="22"/>
          <w:szCs w:val="22"/>
        </w:rPr>
        <w:t xml:space="preserve"> general cleanup of garden grounds, removal of non-native invasive plant species, litter pickup, watering, and mulching. Volunteers are needed over the course of the year and can sign up online at </w:t>
      </w:r>
      <w:r w:rsidR="00B51642" w:rsidRPr="001550D8">
        <w:rPr>
          <w:rFonts w:ascii="Arial" w:hAnsi="Arial" w:cs="Arial"/>
          <w:color w:val="000000"/>
          <w:sz w:val="22"/>
          <w:szCs w:val="22"/>
        </w:rPr>
        <w:fldChar w:fldCharType="begin"/>
      </w:r>
      <w:r w:rsidR="009B7150" w:rsidRPr="001550D8">
        <w:rPr>
          <w:rFonts w:ascii="Arial" w:hAnsi="Arial" w:cs="Arial"/>
          <w:color w:val="000000"/>
          <w:sz w:val="22"/>
          <w:szCs w:val="22"/>
        </w:rPr>
        <w:instrText xml:space="preserve"> HYPERLINK "http://r20.rs6.net/tn.jsp?e=0011aFmuPXeSfZ5_Aa3rE9Y2V6W2p5MHS10bX4Ayb1gpssxyHqcWUydY8VWtUIl-gIR4rIEm_PTZx4jexLEkQVPUEBGB-hfYapMR86SrG5D1qDOAGqsys5UKlPChsxLXj6-" \t "_blank" </w:instrText>
      </w:r>
      <w:r w:rsidR="00B51642" w:rsidRPr="001550D8">
        <w:rPr>
          <w:rFonts w:ascii="Arial" w:hAnsi="Arial" w:cs="Arial"/>
          <w:color w:val="000000"/>
          <w:sz w:val="22"/>
          <w:szCs w:val="22"/>
        </w:rPr>
        <w:fldChar w:fldCharType="separate"/>
      </w:r>
      <w:r w:rsidR="009B7150" w:rsidRPr="001550D8">
        <w:rPr>
          <w:rFonts w:ascii="Arial" w:hAnsi="Arial" w:cs="Arial"/>
          <w:color w:val="000000"/>
          <w:sz w:val="22"/>
          <w:szCs w:val="22"/>
          <w:u w:val="single"/>
        </w:rPr>
        <w:t>www.tinyurl.com/AWFvolunteer.</w:t>
      </w:r>
      <w:r w:rsidR="00B51642" w:rsidRPr="001550D8">
        <w:rPr>
          <w:rFonts w:ascii="Arial" w:hAnsi="Arial" w:cs="Arial"/>
          <w:color w:val="000000"/>
          <w:sz w:val="22"/>
          <w:szCs w:val="22"/>
        </w:rPr>
        <w:fldChar w:fldCharType="end"/>
      </w:r>
    </w:p>
    <w:p w14:paraId="7B2DCDB7" w14:textId="77777777" w:rsidR="009B7150" w:rsidRPr="009B7150" w:rsidRDefault="009B7150" w:rsidP="00F51045">
      <w:pPr>
        <w:shd w:val="clear" w:color="auto" w:fill="FFFFFF"/>
        <w:ind w:right="-540"/>
        <w:rPr>
          <w:rFonts w:ascii="Arial" w:hAnsi="Arial" w:cs="Arial"/>
          <w:color w:val="000000"/>
          <w:sz w:val="22"/>
          <w:szCs w:val="22"/>
        </w:rPr>
      </w:pPr>
      <w:r w:rsidRPr="009B7150">
        <w:rPr>
          <w:rFonts w:ascii="Arial" w:hAnsi="Arial" w:cs="Arial"/>
          <w:color w:val="000000"/>
          <w:sz w:val="22"/>
          <w:szCs w:val="22"/>
        </w:rPr>
        <w:t>  </w:t>
      </w:r>
    </w:p>
    <w:p w14:paraId="2739D187" w14:textId="77777777" w:rsidR="009B7150" w:rsidRPr="009B7150" w:rsidRDefault="009B7150" w:rsidP="00F51045">
      <w:pPr>
        <w:shd w:val="clear" w:color="auto" w:fill="FFFFFF"/>
        <w:ind w:right="-540"/>
        <w:jc w:val="center"/>
        <w:rPr>
          <w:rFonts w:ascii="Arial" w:hAnsi="Arial" w:cs="Arial"/>
          <w:color w:val="000000"/>
          <w:sz w:val="22"/>
          <w:szCs w:val="22"/>
        </w:rPr>
      </w:pPr>
      <w:r w:rsidRPr="009B7150">
        <w:rPr>
          <w:rFonts w:ascii="Arial" w:hAnsi="Arial" w:cs="Arial"/>
          <w:color w:val="000000"/>
          <w:sz w:val="22"/>
          <w:szCs w:val="22"/>
        </w:rPr>
        <w:t>###</w:t>
      </w:r>
    </w:p>
    <w:p w14:paraId="7027FF2F" w14:textId="3187A942" w:rsidR="009B7150" w:rsidRPr="009B7150" w:rsidRDefault="009B7150" w:rsidP="00F51045">
      <w:pPr>
        <w:shd w:val="clear" w:color="auto" w:fill="FFFFFF"/>
        <w:ind w:right="-540"/>
        <w:rPr>
          <w:rFonts w:ascii="Arial" w:hAnsi="Arial" w:cs="Arial"/>
          <w:color w:val="000000"/>
          <w:sz w:val="22"/>
          <w:szCs w:val="22"/>
        </w:rPr>
      </w:pPr>
    </w:p>
    <w:p w14:paraId="4975916E" w14:textId="77777777" w:rsidR="009B7150" w:rsidRPr="009B7150" w:rsidRDefault="009B7150" w:rsidP="00F51045">
      <w:pPr>
        <w:shd w:val="clear" w:color="auto" w:fill="FFFFFF"/>
        <w:ind w:right="-540"/>
        <w:rPr>
          <w:rFonts w:ascii="Arial" w:hAnsi="Arial" w:cs="Arial"/>
          <w:color w:val="000000"/>
          <w:sz w:val="22"/>
          <w:szCs w:val="22"/>
        </w:rPr>
      </w:pPr>
      <w:r w:rsidRPr="009B7150">
        <w:rPr>
          <w:rFonts w:ascii="Arial" w:hAnsi="Arial" w:cs="Arial"/>
          <w:color w:val="000000"/>
          <w:sz w:val="22"/>
          <w:szCs w:val="22"/>
        </w:rPr>
        <w:t> </w:t>
      </w:r>
    </w:p>
    <w:p w14:paraId="3E58FD68" w14:textId="77777777" w:rsidR="009B7150" w:rsidRPr="009B7150" w:rsidRDefault="00B51642" w:rsidP="00F51045">
      <w:pPr>
        <w:shd w:val="clear" w:color="auto" w:fill="FFFFFF"/>
        <w:ind w:right="-540"/>
        <w:rPr>
          <w:rFonts w:ascii="Arial" w:hAnsi="Arial" w:cs="Arial"/>
          <w:color w:val="000000"/>
          <w:sz w:val="22"/>
          <w:szCs w:val="22"/>
        </w:rPr>
      </w:pPr>
      <w:r w:rsidRPr="009B7150">
        <w:rPr>
          <w:rFonts w:ascii="Arial" w:hAnsi="Arial" w:cs="Arial"/>
          <w:color w:val="000000"/>
          <w:sz w:val="22"/>
          <w:szCs w:val="22"/>
        </w:rPr>
        <w:fldChar w:fldCharType="begin"/>
      </w:r>
      <w:r w:rsidR="009B7150" w:rsidRPr="009B7150">
        <w:rPr>
          <w:rFonts w:ascii="Arial" w:hAnsi="Arial" w:cs="Arial"/>
          <w:color w:val="000000"/>
          <w:sz w:val="22"/>
          <w:szCs w:val="22"/>
        </w:rPr>
        <w:instrText xml:space="preserve"> HYPERLINK "http://r20.rs6.net/tn.jsp?e=0011aFmuPXeSfZ5_Aa3rE9Y2V6W2p5MHS10bX4Ayb1gpssxyHqcWUydY8VWtUIl-gIR4rIEm_PTZx5ZkftDFBaDGjmMiEWA3kNfD1Wjg2U0jipb_eKgfEMzHw==" \t "_blank" </w:instrText>
      </w:r>
      <w:r w:rsidRPr="009B7150">
        <w:rPr>
          <w:rFonts w:ascii="Arial" w:hAnsi="Arial" w:cs="Arial"/>
          <w:color w:val="000000"/>
          <w:sz w:val="22"/>
          <w:szCs w:val="22"/>
        </w:rPr>
        <w:fldChar w:fldCharType="separate"/>
      </w:r>
      <w:r w:rsidR="009B7150">
        <w:rPr>
          <w:rFonts w:ascii="Arial" w:hAnsi="Arial" w:cs="Arial"/>
          <w:noProof/>
          <w:color w:val="000000"/>
          <w:sz w:val="22"/>
          <w:szCs w:val="22"/>
        </w:rPr>
        <w:drawing>
          <wp:anchor distT="63500" distB="63500" distL="63500" distR="63500" simplePos="0" relativeHeight="251658240" behindDoc="0" locked="0" layoutInCell="1" allowOverlap="0" wp14:anchorId="7011D3F8" wp14:editId="76FDC335">
            <wp:simplePos x="0" y="0"/>
            <wp:positionH relativeFrom="column">
              <wp:align>right</wp:align>
            </wp:positionH>
            <wp:positionV relativeFrom="line">
              <wp:posOffset>0</wp:posOffset>
            </wp:positionV>
            <wp:extent cx="3022600" cy="749300"/>
            <wp:effectExtent l="0" t="0" r="0" b="12700"/>
            <wp:wrapSquare wrapText="bothSides"/>
            <wp:docPr id="2" name="Picture 2" descr="https://origin.ih.constantcontact.com/fs128/1101407022588/img/2033.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rigin.ih.constantcontact.com/fs128/1101407022588/img/2033.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0" cy="749300"/>
                    </a:xfrm>
                    <a:prstGeom prst="rect">
                      <a:avLst/>
                    </a:prstGeom>
                    <a:noFill/>
                    <a:ln>
                      <a:noFill/>
                    </a:ln>
                  </pic:spPr>
                </pic:pic>
              </a:graphicData>
            </a:graphic>
          </wp:anchor>
        </w:drawing>
      </w:r>
      <w:r w:rsidRPr="009B7150">
        <w:rPr>
          <w:rFonts w:ascii="Arial" w:hAnsi="Arial" w:cs="Arial"/>
          <w:color w:val="000000"/>
          <w:sz w:val="22"/>
          <w:szCs w:val="22"/>
        </w:rPr>
        <w:fldChar w:fldCharType="end"/>
      </w:r>
      <w:r w:rsidR="009B7150" w:rsidRPr="009B7150">
        <w:rPr>
          <w:rFonts w:ascii="Arial" w:hAnsi="Arial" w:cs="Arial"/>
          <w:b/>
          <w:bCs/>
          <w:color w:val="000000"/>
          <w:sz w:val="20"/>
          <w:szCs w:val="20"/>
        </w:rPr>
        <w:t>About the Green Initiative for Asian Families</w:t>
      </w:r>
    </w:p>
    <w:p w14:paraId="76FE4D74" w14:textId="77777777" w:rsidR="009B7150" w:rsidRPr="009B7150" w:rsidRDefault="009B7150" w:rsidP="00F51045">
      <w:pPr>
        <w:shd w:val="clear" w:color="auto" w:fill="FFFFFF"/>
        <w:ind w:right="-540"/>
        <w:rPr>
          <w:rFonts w:ascii="Arial" w:hAnsi="Arial" w:cs="Arial"/>
          <w:color w:val="000000"/>
          <w:sz w:val="20"/>
          <w:szCs w:val="20"/>
        </w:rPr>
      </w:pPr>
      <w:r w:rsidRPr="009B7150">
        <w:rPr>
          <w:rFonts w:ascii="Arial" w:hAnsi="Arial" w:cs="Arial"/>
          <w:color w:val="000000"/>
          <w:sz w:val="20"/>
          <w:szCs w:val="20"/>
        </w:rPr>
        <w:t> </w:t>
      </w:r>
    </w:p>
    <w:p w14:paraId="14EE50B5" w14:textId="77777777" w:rsidR="00154F17" w:rsidRDefault="009B7150" w:rsidP="00F51045">
      <w:pPr>
        <w:ind w:right="-540"/>
        <w:rPr>
          <w:rFonts w:ascii="Arial" w:hAnsi="Arial" w:cs="Arial"/>
          <w:color w:val="000000"/>
          <w:sz w:val="20"/>
          <w:szCs w:val="20"/>
        </w:rPr>
      </w:pPr>
      <w:r w:rsidRPr="009B7150">
        <w:rPr>
          <w:rFonts w:ascii="Arial" w:hAnsi="Arial" w:cs="Arial"/>
          <w:color w:val="000000"/>
          <w:sz w:val="20"/>
          <w:szCs w:val="20"/>
        </w:rPr>
        <w:t>The Green Initiative for Asian Families (GIAF) is a project of the </w:t>
      </w:r>
      <w:r w:rsidR="00B51642" w:rsidRPr="009B7150">
        <w:rPr>
          <w:rFonts w:ascii="Arial" w:hAnsi="Arial" w:cs="Arial"/>
          <w:color w:val="000000"/>
          <w:sz w:val="20"/>
          <w:szCs w:val="20"/>
        </w:rPr>
        <w:fldChar w:fldCharType="begin"/>
      </w:r>
      <w:r w:rsidRPr="009B7150">
        <w:rPr>
          <w:rFonts w:ascii="Arial" w:hAnsi="Arial" w:cs="Arial"/>
          <w:color w:val="000000"/>
          <w:sz w:val="20"/>
          <w:szCs w:val="20"/>
        </w:rPr>
        <w:instrText xml:space="preserve"> HYPERLINK "http://r20.rs6.net/tn.jsp?e=0011aFmuPXeSfZ5_Aa3rE9Y2V6W2p5MHS10bX4Ayb1gpssxyHqcWUydY8VWtUIl-gIR4rIEm_PTZx4pazpCWA-EDsI0jTGxvXxZ94nyKyJAJsjePxkiD_t2Ag==" \t "_blank" </w:instrText>
      </w:r>
      <w:r w:rsidR="00B51642" w:rsidRPr="009B7150">
        <w:rPr>
          <w:rFonts w:ascii="Arial" w:hAnsi="Arial" w:cs="Arial"/>
          <w:color w:val="000000"/>
          <w:sz w:val="20"/>
          <w:szCs w:val="20"/>
        </w:rPr>
        <w:fldChar w:fldCharType="separate"/>
      </w:r>
      <w:proofErr w:type="spellStart"/>
      <w:r w:rsidRPr="009B7150">
        <w:rPr>
          <w:rFonts w:ascii="Arial" w:hAnsi="Arial" w:cs="Arial"/>
          <w:color w:val="000000"/>
          <w:sz w:val="20"/>
          <w:szCs w:val="20"/>
          <w:u w:val="single"/>
        </w:rPr>
        <w:t>AsianWeek</w:t>
      </w:r>
      <w:proofErr w:type="spellEnd"/>
      <w:r w:rsidRPr="009B7150">
        <w:rPr>
          <w:rFonts w:ascii="Arial" w:hAnsi="Arial" w:cs="Arial"/>
          <w:color w:val="000000"/>
          <w:sz w:val="20"/>
          <w:szCs w:val="20"/>
          <w:u w:val="single"/>
        </w:rPr>
        <w:t xml:space="preserve"> Foundation</w:t>
      </w:r>
      <w:r w:rsidR="00B51642" w:rsidRPr="009B7150">
        <w:rPr>
          <w:rFonts w:ascii="Arial" w:hAnsi="Arial" w:cs="Arial"/>
          <w:color w:val="000000"/>
          <w:sz w:val="20"/>
          <w:szCs w:val="20"/>
        </w:rPr>
        <w:fldChar w:fldCharType="end"/>
      </w:r>
      <w:r w:rsidRPr="009B7150">
        <w:rPr>
          <w:rFonts w:ascii="Arial" w:hAnsi="Arial" w:cs="Arial"/>
          <w:color w:val="000000"/>
          <w:sz w:val="20"/>
          <w:szCs w:val="20"/>
        </w:rPr>
        <w:t>. GIAF is a network of Asian and Pacific Islander community-based organizations and service providers committed to developing a culturally proficient an</w:t>
      </w:r>
      <w:r w:rsidR="00154F17">
        <w:rPr>
          <w:rFonts w:ascii="Arial" w:hAnsi="Arial" w:cs="Arial"/>
          <w:color w:val="000000"/>
          <w:sz w:val="20"/>
          <w:szCs w:val="20"/>
        </w:rPr>
        <w:t>d inclusive approach to increasing</w:t>
      </w:r>
      <w:r w:rsidRPr="009B7150">
        <w:rPr>
          <w:rFonts w:ascii="Arial" w:hAnsi="Arial" w:cs="Arial"/>
          <w:color w:val="000000"/>
          <w:sz w:val="20"/>
          <w:szCs w:val="20"/>
        </w:rPr>
        <w:t xml:space="preserve"> sustainable practices. </w:t>
      </w:r>
    </w:p>
    <w:p w14:paraId="159AE315" w14:textId="77777777" w:rsidR="00E868A2" w:rsidRPr="00E868A2" w:rsidRDefault="00E868A2" w:rsidP="00F51045">
      <w:pPr>
        <w:ind w:right="-540"/>
        <w:rPr>
          <w:rFonts w:ascii="Arial" w:hAnsi="Arial" w:cs="Arial"/>
          <w:color w:val="000000"/>
          <w:sz w:val="20"/>
          <w:szCs w:val="20"/>
        </w:rPr>
      </w:pPr>
      <w:r>
        <w:rPr>
          <w:rFonts w:ascii="Arial" w:hAnsi="Arial" w:cs="Arial"/>
          <w:color w:val="000000"/>
          <w:sz w:val="20"/>
          <w:szCs w:val="20"/>
        </w:rPr>
        <w:t>AsianWeek Foundation is a non-profit 501(</w:t>
      </w:r>
      <w:proofErr w:type="gramStart"/>
      <w:r>
        <w:rPr>
          <w:rFonts w:ascii="Arial" w:hAnsi="Arial" w:cs="Arial"/>
          <w:color w:val="000000"/>
          <w:sz w:val="20"/>
          <w:szCs w:val="20"/>
        </w:rPr>
        <w:t>c)3</w:t>
      </w:r>
      <w:proofErr w:type="gramEnd"/>
      <w:r>
        <w:rPr>
          <w:rFonts w:ascii="Arial" w:hAnsi="Arial" w:cs="Arial"/>
          <w:color w:val="000000"/>
          <w:sz w:val="20"/>
          <w:szCs w:val="20"/>
        </w:rPr>
        <w:t xml:space="preserve"> that </w:t>
      </w:r>
      <w:r w:rsidRPr="00E868A2">
        <w:rPr>
          <w:rFonts w:ascii="Arial" w:hAnsi="Arial" w:cs="Arial"/>
          <w:color w:val="000000"/>
          <w:sz w:val="20"/>
          <w:szCs w:val="20"/>
        </w:rPr>
        <w:t xml:space="preserve">encourages the sharing of differences and appreciation of diversity across culture, language, generation and ethnicity, </w:t>
      </w:r>
      <w:r>
        <w:rPr>
          <w:rFonts w:ascii="Arial" w:hAnsi="Arial" w:cs="Arial"/>
          <w:color w:val="000000"/>
          <w:sz w:val="20"/>
          <w:szCs w:val="20"/>
        </w:rPr>
        <w:t>and works</w:t>
      </w:r>
      <w:r w:rsidRPr="00E868A2">
        <w:rPr>
          <w:rFonts w:ascii="Arial" w:hAnsi="Arial" w:cs="Arial"/>
          <w:color w:val="000000"/>
          <w:sz w:val="20"/>
          <w:szCs w:val="20"/>
        </w:rPr>
        <w:t xml:space="preserve"> to strengthen relations among Asian Pacific Islander communities and between Asians and non-Asians.</w:t>
      </w:r>
    </w:p>
    <w:p w14:paraId="7206605D" w14:textId="77777777" w:rsidR="009B7150" w:rsidRPr="009B7150" w:rsidRDefault="009B7150" w:rsidP="00F51045">
      <w:pPr>
        <w:shd w:val="clear" w:color="auto" w:fill="FFFFFF"/>
        <w:ind w:right="-540"/>
        <w:rPr>
          <w:rFonts w:ascii="Arial" w:hAnsi="Arial" w:cs="Arial"/>
          <w:color w:val="000000"/>
          <w:sz w:val="20"/>
          <w:szCs w:val="20"/>
        </w:rPr>
      </w:pPr>
    </w:p>
    <w:p w14:paraId="79ABB16A" w14:textId="77777777" w:rsidR="001A74E9" w:rsidRDefault="009B7150" w:rsidP="00F51045">
      <w:pPr>
        <w:shd w:val="clear" w:color="auto" w:fill="FFFFFF"/>
        <w:ind w:right="-540"/>
        <w:rPr>
          <w:rFonts w:ascii="Arial" w:eastAsia="Times New Roman" w:hAnsi="Arial" w:cs="Arial"/>
          <w:color w:val="000000"/>
          <w:sz w:val="20"/>
          <w:szCs w:val="20"/>
        </w:rPr>
      </w:pPr>
      <w:r w:rsidRPr="009B7150">
        <w:rPr>
          <w:rFonts w:ascii="Arial" w:eastAsia="Times New Roman" w:hAnsi="Arial" w:cs="Arial"/>
          <w:color w:val="000000"/>
          <w:sz w:val="20"/>
          <w:szCs w:val="20"/>
        </w:rPr>
        <w:t xml:space="preserve">Advisory Partners: Asian Pacific American Community Center, Community Youth Center, San Francisco Community Empowerment Center, and </w:t>
      </w:r>
      <w:proofErr w:type="spellStart"/>
      <w:r w:rsidRPr="009B7150">
        <w:rPr>
          <w:rFonts w:ascii="Arial" w:eastAsia="Times New Roman" w:hAnsi="Arial" w:cs="Arial"/>
          <w:color w:val="000000"/>
          <w:sz w:val="20"/>
          <w:szCs w:val="20"/>
        </w:rPr>
        <w:t>Visitacion</w:t>
      </w:r>
      <w:proofErr w:type="spellEnd"/>
      <w:r w:rsidRPr="009B7150">
        <w:rPr>
          <w:rFonts w:ascii="Arial" w:eastAsia="Times New Roman" w:hAnsi="Arial" w:cs="Arial"/>
          <w:color w:val="000000"/>
          <w:sz w:val="20"/>
          <w:szCs w:val="20"/>
        </w:rPr>
        <w:t xml:space="preserve"> Valley Asian Alliance. </w:t>
      </w:r>
    </w:p>
    <w:p w14:paraId="4AC2236C" w14:textId="77777777" w:rsidR="009B7150" w:rsidRPr="002050E1" w:rsidRDefault="009B7150" w:rsidP="00F51045">
      <w:pPr>
        <w:shd w:val="clear" w:color="auto" w:fill="FFFFFF"/>
        <w:ind w:right="-540"/>
        <w:rPr>
          <w:rFonts w:ascii="Times" w:eastAsia="Times New Roman" w:hAnsi="Times" w:cs="Times New Roman"/>
          <w:color w:val="000000"/>
          <w:sz w:val="27"/>
          <w:szCs w:val="27"/>
        </w:rPr>
      </w:pPr>
      <w:r w:rsidRPr="009B7150">
        <w:rPr>
          <w:rFonts w:ascii="Arial" w:eastAsia="Times New Roman" w:hAnsi="Arial" w:cs="Arial"/>
          <w:color w:val="000000"/>
          <w:sz w:val="20"/>
          <w:szCs w:val="20"/>
        </w:rPr>
        <w:t>Community Partner: Quesada Gardens Initiative.</w:t>
      </w:r>
    </w:p>
    <w:p w14:paraId="14D5C014" w14:textId="77777777" w:rsidR="000144EE" w:rsidRDefault="000144EE"/>
    <w:sectPr w:rsidR="000144EE" w:rsidSect="00F51045">
      <w:pgSz w:w="12240" w:h="15840"/>
      <w:pgMar w:top="1440" w:right="162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50"/>
    <w:rsid w:val="0000368E"/>
    <w:rsid w:val="000144EE"/>
    <w:rsid w:val="00132FF9"/>
    <w:rsid w:val="00154F17"/>
    <w:rsid w:val="001550D8"/>
    <w:rsid w:val="0018355B"/>
    <w:rsid w:val="001A74E9"/>
    <w:rsid w:val="001E41E2"/>
    <w:rsid w:val="002050E1"/>
    <w:rsid w:val="0044686A"/>
    <w:rsid w:val="004E6F53"/>
    <w:rsid w:val="00572858"/>
    <w:rsid w:val="005D0BCE"/>
    <w:rsid w:val="005F2EB3"/>
    <w:rsid w:val="006C66E0"/>
    <w:rsid w:val="006E786C"/>
    <w:rsid w:val="007403D4"/>
    <w:rsid w:val="00774090"/>
    <w:rsid w:val="00851805"/>
    <w:rsid w:val="00877F00"/>
    <w:rsid w:val="009034F8"/>
    <w:rsid w:val="009077FB"/>
    <w:rsid w:val="00937F9E"/>
    <w:rsid w:val="009B7150"/>
    <w:rsid w:val="00A7665C"/>
    <w:rsid w:val="00B51642"/>
    <w:rsid w:val="00BB388C"/>
    <w:rsid w:val="00BC27DF"/>
    <w:rsid w:val="00C23C4F"/>
    <w:rsid w:val="00CB534C"/>
    <w:rsid w:val="00E868A2"/>
    <w:rsid w:val="00F51045"/>
    <w:rsid w:val="00F621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A4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B7150"/>
    <w:rPr>
      <w:color w:val="0000FF"/>
      <w:u w:val="single"/>
    </w:rPr>
  </w:style>
  <w:style w:type="character" w:customStyle="1" w:styleId="apple-converted-space">
    <w:name w:val="apple-converted-space"/>
    <w:basedOn w:val="DefaultParagraphFont"/>
    <w:rsid w:val="009B7150"/>
  </w:style>
  <w:style w:type="paragraph" w:styleId="NormalWeb">
    <w:name w:val="Normal (Web)"/>
    <w:basedOn w:val="Normal"/>
    <w:uiPriority w:val="99"/>
    <w:semiHidden/>
    <w:unhideWhenUsed/>
    <w:rsid w:val="009B715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B7150"/>
    <w:rPr>
      <w:b/>
      <w:bCs/>
    </w:rPr>
  </w:style>
  <w:style w:type="character" w:styleId="Emphasis">
    <w:name w:val="Emphasis"/>
    <w:basedOn w:val="DefaultParagraphFont"/>
    <w:uiPriority w:val="20"/>
    <w:qFormat/>
    <w:rsid w:val="009B7150"/>
    <w:rPr>
      <w:i/>
      <w:iCs/>
    </w:rPr>
  </w:style>
  <w:style w:type="paragraph" w:styleId="BalloonText">
    <w:name w:val="Balloon Text"/>
    <w:basedOn w:val="Normal"/>
    <w:link w:val="BalloonTextChar"/>
    <w:uiPriority w:val="99"/>
    <w:semiHidden/>
    <w:unhideWhenUsed/>
    <w:rsid w:val="009B71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7150"/>
    <w:rPr>
      <w:rFonts w:ascii="Lucida Grande" w:hAnsi="Lucida Grande" w:cs="Lucida Grande"/>
      <w:sz w:val="18"/>
      <w:szCs w:val="18"/>
    </w:rPr>
  </w:style>
  <w:style w:type="paragraph" w:styleId="ListParagraph">
    <w:name w:val="List Paragraph"/>
    <w:basedOn w:val="Normal"/>
    <w:uiPriority w:val="34"/>
    <w:qFormat/>
    <w:rsid w:val="005728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B7150"/>
    <w:rPr>
      <w:color w:val="0000FF"/>
      <w:u w:val="single"/>
    </w:rPr>
  </w:style>
  <w:style w:type="character" w:customStyle="1" w:styleId="apple-converted-space">
    <w:name w:val="apple-converted-space"/>
    <w:basedOn w:val="DefaultParagraphFont"/>
    <w:rsid w:val="009B7150"/>
  </w:style>
  <w:style w:type="paragraph" w:styleId="NormalWeb">
    <w:name w:val="Normal (Web)"/>
    <w:basedOn w:val="Normal"/>
    <w:uiPriority w:val="99"/>
    <w:semiHidden/>
    <w:unhideWhenUsed/>
    <w:rsid w:val="009B715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B7150"/>
    <w:rPr>
      <w:b/>
      <w:bCs/>
    </w:rPr>
  </w:style>
  <w:style w:type="character" w:styleId="Emphasis">
    <w:name w:val="Emphasis"/>
    <w:basedOn w:val="DefaultParagraphFont"/>
    <w:uiPriority w:val="20"/>
    <w:qFormat/>
    <w:rsid w:val="009B7150"/>
    <w:rPr>
      <w:i/>
      <w:iCs/>
    </w:rPr>
  </w:style>
  <w:style w:type="paragraph" w:styleId="BalloonText">
    <w:name w:val="Balloon Text"/>
    <w:basedOn w:val="Normal"/>
    <w:link w:val="BalloonTextChar"/>
    <w:uiPriority w:val="99"/>
    <w:semiHidden/>
    <w:unhideWhenUsed/>
    <w:rsid w:val="009B71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7150"/>
    <w:rPr>
      <w:rFonts w:ascii="Lucida Grande" w:hAnsi="Lucida Grande" w:cs="Lucida Grande"/>
      <w:sz w:val="18"/>
      <w:szCs w:val="18"/>
    </w:rPr>
  </w:style>
  <w:style w:type="paragraph" w:styleId="ListParagraph">
    <w:name w:val="List Paragraph"/>
    <w:basedOn w:val="Normal"/>
    <w:uiPriority w:val="34"/>
    <w:qFormat/>
    <w:rsid w:val="00572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994844">
      <w:bodyDiv w:val="1"/>
      <w:marLeft w:val="0"/>
      <w:marRight w:val="0"/>
      <w:marTop w:val="0"/>
      <w:marBottom w:val="0"/>
      <w:divBdr>
        <w:top w:val="none" w:sz="0" w:space="0" w:color="auto"/>
        <w:left w:val="none" w:sz="0" w:space="0" w:color="auto"/>
        <w:bottom w:val="none" w:sz="0" w:space="0" w:color="auto"/>
        <w:right w:val="none" w:sz="0" w:space="0" w:color="auto"/>
      </w:divBdr>
      <w:divsChild>
        <w:div w:id="1416822944">
          <w:marLeft w:val="0"/>
          <w:marRight w:val="0"/>
          <w:marTop w:val="0"/>
          <w:marBottom w:val="0"/>
          <w:divBdr>
            <w:top w:val="none" w:sz="0" w:space="0" w:color="auto"/>
            <w:left w:val="none" w:sz="0" w:space="0" w:color="auto"/>
            <w:bottom w:val="none" w:sz="0" w:space="0" w:color="auto"/>
            <w:right w:val="none" w:sz="0" w:space="0" w:color="auto"/>
          </w:divBdr>
          <w:divsChild>
            <w:div w:id="148913021">
              <w:marLeft w:val="0"/>
              <w:marRight w:val="0"/>
              <w:marTop w:val="0"/>
              <w:marBottom w:val="0"/>
              <w:divBdr>
                <w:top w:val="none" w:sz="0" w:space="0" w:color="auto"/>
                <w:left w:val="none" w:sz="0" w:space="0" w:color="auto"/>
                <w:bottom w:val="none" w:sz="0" w:space="0" w:color="auto"/>
                <w:right w:val="none" w:sz="0" w:space="0" w:color="auto"/>
              </w:divBdr>
              <w:divsChild>
                <w:div w:id="367339559">
                  <w:marLeft w:val="0"/>
                  <w:marRight w:val="0"/>
                  <w:marTop w:val="0"/>
                  <w:marBottom w:val="0"/>
                  <w:divBdr>
                    <w:top w:val="none" w:sz="0" w:space="0" w:color="auto"/>
                    <w:left w:val="none" w:sz="0" w:space="0" w:color="auto"/>
                    <w:bottom w:val="none" w:sz="0" w:space="0" w:color="auto"/>
                    <w:right w:val="none" w:sz="0" w:space="0" w:color="auto"/>
                  </w:divBdr>
                </w:div>
                <w:div w:id="173974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7554">
          <w:marLeft w:val="0"/>
          <w:marRight w:val="0"/>
          <w:marTop w:val="0"/>
          <w:marBottom w:val="0"/>
          <w:divBdr>
            <w:top w:val="none" w:sz="0" w:space="0" w:color="auto"/>
            <w:left w:val="none" w:sz="0" w:space="0" w:color="auto"/>
            <w:bottom w:val="none" w:sz="0" w:space="0" w:color="auto"/>
            <w:right w:val="none" w:sz="0" w:space="0" w:color="auto"/>
          </w:divBdr>
          <w:divsChild>
            <w:div w:id="394550948">
              <w:marLeft w:val="0"/>
              <w:marRight w:val="0"/>
              <w:marTop w:val="0"/>
              <w:marBottom w:val="0"/>
              <w:divBdr>
                <w:top w:val="none" w:sz="0" w:space="0" w:color="auto"/>
                <w:left w:val="none" w:sz="0" w:space="0" w:color="auto"/>
                <w:bottom w:val="none" w:sz="0" w:space="0" w:color="auto"/>
                <w:right w:val="none" w:sz="0" w:space="0" w:color="auto"/>
              </w:divBdr>
              <w:divsChild>
                <w:div w:id="28659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539728">
      <w:bodyDiv w:val="1"/>
      <w:marLeft w:val="0"/>
      <w:marRight w:val="0"/>
      <w:marTop w:val="0"/>
      <w:marBottom w:val="0"/>
      <w:divBdr>
        <w:top w:val="none" w:sz="0" w:space="0" w:color="auto"/>
        <w:left w:val="none" w:sz="0" w:space="0" w:color="auto"/>
        <w:bottom w:val="none" w:sz="0" w:space="0" w:color="auto"/>
        <w:right w:val="none" w:sz="0" w:space="0" w:color="auto"/>
      </w:divBdr>
    </w:div>
    <w:div w:id="778988667">
      <w:bodyDiv w:val="1"/>
      <w:marLeft w:val="0"/>
      <w:marRight w:val="0"/>
      <w:marTop w:val="0"/>
      <w:marBottom w:val="0"/>
      <w:divBdr>
        <w:top w:val="none" w:sz="0" w:space="0" w:color="auto"/>
        <w:left w:val="none" w:sz="0" w:space="0" w:color="auto"/>
        <w:bottom w:val="none" w:sz="0" w:space="0" w:color="auto"/>
        <w:right w:val="none" w:sz="0" w:space="0" w:color="auto"/>
      </w:divBdr>
    </w:div>
    <w:div w:id="963847431">
      <w:bodyDiv w:val="1"/>
      <w:marLeft w:val="0"/>
      <w:marRight w:val="0"/>
      <w:marTop w:val="0"/>
      <w:marBottom w:val="0"/>
      <w:divBdr>
        <w:top w:val="none" w:sz="0" w:space="0" w:color="auto"/>
        <w:left w:val="none" w:sz="0" w:space="0" w:color="auto"/>
        <w:bottom w:val="none" w:sz="0" w:space="0" w:color="auto"/>
        <w:right w:val="none" w:sz="0" w:space="0" w:color="auto"/>
      </w:divBdr>
    </w:div>
    <w:div w:id="1426147585">
      <w:bodyDiv w:val="1"/>
      <w:marLeft w:val="0"/>
      <w:marRight w:val="0"/>
      <w:marTop w:val="0"/>
      <w:marBottom w:val="0"/>
      <w:divBdr>
        <w:top w:val="none" w:sz="0" w:space="0" w:color="auto"/>
        <w:left w:val="none" w:sz="0" w:space="0" w:color="auto"/>
        <w:bottom w:val="none" w:sz="0" w:space="0" w:color="auto"/>
        <w:right w:val="none" w:sz="0" w:space="0" w:color="auto"/>
      </w:divBdr>
    </w:div>
    <w:div w:id="1673483180">
      <w:bodyDiv w:val="1"/>
      <w:marLeft w:val="0"/>
      <w:marRight w:val="0"/>
      <w:marTop w:val="0"/>
      <w:marBottom w:val="0"/>
      <w:divBdr>
        <w:top w:val="none" w:sz="0" w:space="0" w:color="auto"/>
        <w:left w:val="none" w:sz="0" w:space="0" w:color="auto"/>
        <w:bottom w:val="none" w:sz="0" w:space="0" w:color="auto"/>
        <w:right w:val="none" w:sz="0" w:space="0" w:color="auto"/>
      </w:divBdr>
    </w:div>
    <w:div w:id="19067201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20.rs6.net/tn.jsp?e=0011aFmuPXeSfZ5_Aa3rE9Y2V6W2p5MHS10bX4Ayb1gpssxyHqcWUydY8VWtUIl-gIR4rIEm_PTZx5ZkftDFBaDGjmMiEWA3kNfD1Wjg2U0jipb_eKgfEMzHw=="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874</Words>
  <Characters>4987</Characters>
  <Application>Microsoft Macintosh Word</Application>
  <DocSecurity>0</DocSecurity>
  <Lines>41</Lines>
  <Paragraphs>11</Paragraphs>
  <ScaleCrop>false</ScaleCrop>
  <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Pang</dc:creator>
  <cp:keywords/>
  <dc:description/>
  <cp:lastModifiedBy>Angela Pang</cp:lastModifiedBy>
  <cp:revision>2</cp:revision>
  <cp:lastPrinted>2014-04-13T01:40:00Z</cp:lastPrinted>
  <dcterms:created xsi:type="dcterms:W3CDTF">2014-04-16T20:06:00Z</dcterms:created>
  <dcterms:modified xsi:type="dcterms:W3CDTF">2014-04-16T20:06:00Z</dcterms:modified>
</cp:coreProperties>
</file>